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B258E9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B258E9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B258E9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B258E9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B258E9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B258E9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B258E9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B258E9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B258E9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B258E9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B258E9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B258E9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B258E9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B258E9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B258E9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B258E9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140F1D" w14:textId="3744EC04" w:rsidR="00D93B29" w:rsidRPr="0047770C" w:rsidRDefault="00D93B29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635964">
        <w:rPr>
          <w:rStyle w:val="af1"/>
          <w:rFonts w:ascii="Times New Roman" w:hAnsi="Times New Roman" w:cs="Times New Roman"/>
          <w:b/>
        </w:rPr>
        <w:footnoteReference w:id="1"/>
      </w:r>
    </w:p>
    <w:p w14:paraId="0D0A8BC7" w14:textId="57255E03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8A0FA94" w14:textId="4F948A4E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 w:rsidRPr="00B258E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="001E1E79" w:rsidRPr="00B258E9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02B9DCD5" w14:textId="77777777" w:rsid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2F597B6C" w14:textId="108ABDC9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 w:rsidRPr="00B258E9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16E09FE0" w14:textId="359F8DA1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="001E1E79" w:rsidRPr="00B258E9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2622359" w14:textId="759C6345" w:rsidR="00483283" w:rsidRPr="00FB10CB" w:rsidRDefault="00483283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 w:rsidRPr="00B258E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2E00728" w14:textId="77777777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777F6F6E" w14:textId="6FC09AE6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6EE2D05C" w14:textId="77777777" w:rsidR="00D93B29" w:rsidRPr="00FB10CB" w:rsidRDefault="00D93B29" w:rsidP="00D93B29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E604DF0" w14:textId="1C88030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F9AB50D" w14:textId="28E9F146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Страховой номер индивидуального лицевого счета (СНИЛС);</w:t>
      </w:r>
    </w:p>
    <w:p w14:paraId="0D20646E" w14:textId="31D9E552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об образовании, сведения о профессии, сведения о трудовом и общем</w:t>
      </w:r>
    </w:p>
    <w:p w14:paraId="2EB985FC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1E55ECF7" w14:textId="0F3F3AE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 разрешении на работу (для иностранных граждан);</w:t>
      </w:r>
    </w:p>
    <w:p w14:paraId="61708018" w14:textId="18CFFBCA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3EEF3AF" w14:textId="29349D93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10747AE" w14:textId="789CA6FC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55C683" w14:textId="3AC7F119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8AD636F" w14:textId="7A03FCA7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0ECC7CFB" w14:textId="5E546F3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55E372FD" w14:textId="6EE7C88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11BF2A88" w14:textId="4D05E12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Иные данные, которые Субъект предоставляет по собственной инициативе:</w:t>
      </w:r>
    </w:p>
    <w:p w14:paraId="6DCF55FB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6226F53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3215A7C8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3D27B54" w14:textId="7583D29E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 xml:space="preserve"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</w:t>
      </w:r>
      <w:r w:rsidR="006E165F" w:rsidRPr="00FB10CB">
        <w:rPr>
          <w:rFonts w:ascii="Times New Roman" w:hAnsi="Times New Roman" w:cs="Times New Roman"/>
          <w:sz w:val="18"/>
          <w:szCs w:val="18"/>
        </w:rPr>
        <w:t xml:space="preserve">распространение (опубликование* на официальном интернет сайте Объединения), </w:t>
      </w:r>
      <w:r w:rsidRPr="00FB10CB">
        <w:rPr>
          <w:rFonts w:ascii="Times New Roman" w:hAnsi="Times New Roman" w:cs="Times New Roman"/>
          <w:sz w:val="18"/>
          <w:szCs w:val="18"/>
        </w:rPr>
        <w:t>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F5CD133" w14:textId="77777777" w:rsidR="00D93B29" w:rsidRPr="00FB10CB" w:rsidRDefault="00D93B29" w:rsidP="007748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D276AF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31FD34B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265696B" w14:textId="77777777" w:rsidR="006E165F" w:rsidRPr="00FB10CB" w:rsidRDefault="006E165F" w:rsidP="006E16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378A2588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49CEAF64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92B7921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3D2ACBF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439F959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CD855EE" w14:textId="77777777" w:rsidR="006E165F" w:rsidRPr="00FB10CB" w:rsidRDefault="006E165F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6F9B52C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34A8130E" w14:textId="6E9DD809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2EEFD129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137D9E7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16AF3BC0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93FD81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2ADF4984" w14:textId="2ACC2D5D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0D796A7" w14:textId="5C8A1676" w:rsidR="00CC50B7" w:rsidRDefault="00CC50B7" w:rsidP="00B25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C50B7" w:rsidSect="006833D6">
      <w:footerReference w:type="default" r:id="rId9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EBBDA" w14:textId="77777777" w:rsidR="001F45C8" w:rsidRDefault="001F45C8" w:rsidP="007267B4">
      <w:pPr>
        <w:spacing w:after="0" w:line="240" w:lineRule="auto"/>
      </w:pPr>
      <w:r>
        <w:separator/>
      </w:r>
    </w:p>
  </w:endnote>
  <w:endnote w:type="continuationSeparator" w:id="0">
    <w:p w14:paraId="1D0C9139" w14:textId="77777777" w:rsidR="001F45C8" w:rsidRDefault="001F45C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9C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670C" w14:textId="77777777" w:rsidR="001F45C8" w:rsidRDefault="001F45C8" w:rsidP="007267B4">
      <w:pPr>
        <w:spacing w:after="0" w:line="240" w:lineRule="auto"/>
      </w:pPr>
      <w:r>
        <w:separator/>
      </w:r>
    </w:p>
  </w:footnote>
  <w:footnote w:type="continuationSeparator" w:id="0">
    <w:p w14:paraId="6DFF98E8" w14:textId="77777777" w:rsidR="001F45C8" w:rsidRDefault="001F45C8" w:rsidP="007267B4">
      <w:pPr>
        <w:spacing w:after="0" w:line="240" w:lineRule="auto"/>
      </w:pPr>
      <w:r>
        <w:continuationSeparator/>
      </w:r>
    </w:p>
  </w:footnote>
  <w:footnote w:id="1">
    <w:p w14:paraId="6A1F27CC" w14:textId="2DCFC00A" w:rsidR="00635964" w:rsidRPr="00635964" w:rsidRDefault="0063596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58E9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0AF6-79E7-4D91-878A-96707B28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СРО Союз Проектировщики Северного Кавказа</cp:lastModifiedBy>
  <cp:revision>2</cp:revision>
  <cp:lastPrinted>2025-08-28T09:32:00Z</cp:lastPrinted>
  <dcterms:created xsi:type="dcterms:W3CDTF">2025-09-19T07:03:00Z</dcterms:created>
  <dcterms:modified xsi:type="dcterms:W3CDTF">2025-09-19T07:03:00Z</dcterms:modified>
</cp:coreProperties>
</file>